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18" w:rsidRDefault="00570618" w:rsidP="003F6AE1">
      <w:pPr>
        <w:jc w:val="center"/>
        <w:rPr>
          <w:rFonts w:ascii="宋体" w:hAnsi="宋体"/>
          <w:sz w:val="36"/>
          <w:szCs w:val="36"/>
        </w:rPr>
      </w:pPr>
      <w:r w:rsidRPr="00570618">
        <w:rPr>
          <w:rFonts w:ascii="宋体" w:hAnsi="宋体" w:hint="eastAsia"/>
          <w:sz w:val="36"/>
          <w:szCs w:val="36"/>
        </w:rPr>
        <w:t>202</w:t>
      </w:r>
      <w:r w:rsidR="00514613">
        <w:rPr>
          <w:rFonts w:ascii="宋体" w:hAnsi="宋体" w:hint="eastAsia"/>
          <w:sz w:val="36"/>
          <w:szCs w:val="36"/>
        </w:rPr>
        <w:t>2</w:t>
      </w:r>
      <w:r w:rsidRPr="00570618">
        <w:rPr>
          <w:rFonts w:ascii="宋体" w:hAnsi="宋体" w:hint="eastAsia"/>
          <w:sz w:val="36"/>
          <w:szCs w:val="36"/>
        </w:rPr>
        <w:t>年崂山区</w:t>
      </w:r>
      <w:r w:rsidR="00847487">
        <w:rPr>
          <w:rFonts w:ascii="宋体" w:hAnsi="宋体" w:hint="eastAsia"/>
          <w:sz w:val="36"/>
          <w:szCs w:val="36"/>
        </w:rPr>
        <w:t>樱桃节</w:t>
      </w:r>
      <w:r w:rsidRPr="00570618">
        <w:rPr>
          <w:rFonts w:ascii="宋体" w:hAnsi="宋体" w:hint="eastAsia"/>
          <w:sz w:val="36"/>
          <w:szCs w:val="36"/>
        </w:rPr>
        <w:t>期间自驾车行驶路线示意图</w:t>
      </w:r>
    </w:p>
    <w:p w:rsidR="00570618" w:rsidRDefault="008C4748" w:rsidP="00570618">
      <w:pPr>
        <w:rPr>
          <w:rFonts w:ascii="宋体" w:hAnsi="宋体"/>
          <w:sz w:val="44"/>
          <w:szCs w:val="44"/>
        </w:rPr>
      </w:pPr>
      <w:r>
        <w:rPr>
          <w:rFonts w:ascii="宋体" w:hAnsi="宋体"/>
          <w:noProof/>
          <w:sz w:val="44"/>
          <w:szCs w:val="4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8386445</wp:posOffset>
            </wp:positionV>
            <wp:extent cx="1314450" cy="895350"/>
            <wp:effectExtent l="19050" t="0" r="0" b="0"/>
            <wp:wrapNone/>
            <wp:docPr id="8" name="图片 4" descr="c19d188047deb8536802764affbe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9d188047deb8536802764affbe36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54">
        <w:rPr>
          <w:rFonts w:ascii="宋体" w:hAnsi="宋体"/>
          <w:noProof/>
          <w:sz w:val="44"/>
          <w:szCs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6462395</wp:posOffset>
            </wp:positionH>
            <wp:positionV relativeFrom="paragraph">
              <wp:posOffset>2749550</wp:posOffset>
            </wp:positionV>
            <wp:extent cx="278765" cy="275590"/>
            <wp:effectExtent l="19050" t="0" r="6985" b="0"/>
            <wp:wrapNone/>
            <wp:docPr id="1" name="图片 188" descr="http://www.safety.com.cn/standard/tu/gb5768-1999-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8" descr="http://www.safety.com.cn/standard/tu/gb5768-1999-16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9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A77">
        <w:rPr>
          <w:rFonts w:ascii="宋体" w:hAnsi="宋体"/>
          <w:noProof/>
          <w:sz w:val="44"/>
          <w:szCs w:val="4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299720</wp:posOffset>
            </wp:positionV>
            <wp:extent cx="282575" cy="267335"/>
            <wp:effectExtent l="19050" t="0" r="3175" b="0"/>
            <wp:wrapNone/>
            <wp:docPr id="2" name="图片 188" descr="http://www.safety.com.cn/standard/tu/gb5768-1999-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8" descr="http://www.safety.com.cn/standard/tu/gb5768-1999-16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9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F3A">
        <w:rPr>
          <w:rFonts w:ascii="宋体" w:hAnsi="宋体"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5991911</wp:posOffset>
            </wp:positionH>
            <wp:positionV relativeFrom="paragraph">
              <wp:posOffset>757072</wp:posOffset>
            </wp:positionV>
            <wp:extent cx="288188" cy="270663"/>
            <wp:effectExtent l="19050" t="0" r="0" b="0"/>
            <wp:wrapNone/>
            <wp:docPr id="77" name="图片 188" descr="http://www.safety.com.cn/standard/tu/gb5768-1999-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8" descr="http://www.safety.com.cn/standard/tu/gb5768-1999-16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9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8" cy="27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F3A">
        <w:rPr>
          <w:rFonts w:ascii="宋体" w:hAnsi="宋体"/>
          <w:noProof/>
          <w:sz w:val="44"/>
          <w:szCs w:val="4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4580077</wp:posOffset>
            </wp:positionH>
            <wp:positionV relativeFrom="paragraph">
              <wp:posOffset>340106</wp:posOffset>
            </wp:positionV>
            <wp:extent cx="288189" cy="270662"/>
            <wp:effectExtent l="19050" t="0" r="0" b="0"/>
            <wp:wrapNone/>
            <wp:docPr id="3" name="图片 188" descr="http://www.safety.com.cn/standard/tu/gb5768-1999-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8" descr="http://www.safety.com.cn/standard/tu/gb5768-1999-16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9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9" cy="27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AE4">
        <w:rPr>
          <w:rFonts w:ascii="宋体" w:hAnsi="宋体"/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595574</wp:posOffset>
            </wp:positionH>
            <wp:positionV relativeFrom="paragraph">
              <wp:posOffset>1634896</wp:posOffset>
            </wp:positionV>
            <wp:extent cx="281204" cy="270663"/>
            <wp:effectExtent l="19050" t="0" r="4546" b="0"/>
            <wp:wrapNone/>
            <wp:docPr id="76" name="图片 188" descr="http://www.safety.com.cn/standard/tu/gb5768-1999-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8" descr="http://www.safety.com.cn/standard/tu/gb5768-1999-16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9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4" cy="27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B5F">
        <w:rPr>
          <w:rFonts w:ascii="宋体" w:hAnsi="宋体"/>
          <w:noProof/>
          <w:sz w:val="44"/>
          <w:szCs w:val="44"/>
        </w:rPr>
        <w:pict>
          <v:rect id="矩形 147" o:spid="_x0000_s1097" style="position:absolute;margin-left:369pt;margin-top:1.15pt;width:31.4pt;height:34.9pt;z-index:251674624;mso-position-horizontal-relative:text;mso-position-vertical-relative:text" stroked="f">
            <v:fill opacity="0"/>
            <v:textbox style="layout-flow:vertical-ideographic">
              <w:txbxContent>
                <w:p w:rsidR="00570618" w:rsidRDefault="00570618" w:rsidP="00B94C90">
                  <w:pPr>
                    <w:spacing w:line="240" w:lineRule="exact"/>
                  </w:pPr>
                  <w:r>
                    <w:rPr>
                      <w:rFonts w:hint="eastAsia"/>
                    </w:rPr>
                    <w:t>隧道</w:t>
                  </w:r>
                </w:p>
              </w:txbxContent>
            </v:textbox>
          </v:rect>
        </w:pict>
      </w:r>
      <w:r w:rsidR="007D3B5F">
        <w:rPr>
          <w:rFonts w:ascii="宋体" w:hAnsi="宋体"/>
          <w:sz w:val="44"/>
          <w:szCs w:val="44"/>
        </w:rPr>
      </w:r>
      <w:r w:rsidR="007D3B5F">
        <w:rPr>
          <w:rFonts w:ascii="宋体" w:hAnsi="宋体"/>
          <w:sz w:val="44"/>
          <w:szCs w:val="44"/>
        </w:rPr>
        <w:pict>
          <v:group id="画布 152" o:spid="_x0000_s1026" editas="canvas" style="width:531.3pt;height:652.25pt;mso-position-horizontal-relative:char;mso-position-vertical-relative:line" coordorigin="1418,1481" coordsize="10626,13045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8;top:1481;width:10626;height:13045" stroked="t" strokecolor="black [3213]">
              <v:path o:extrusionok="t"/>
              <o:lock v:ext="edit" rotation="t" text="t"/>
              <o:diagram v:ext="edit" dgmstyle="0" dgmscalex="0" dgmscaley="0"/>
            </v:shape>
            <v:shape id="任意多边形 154" o:spid="_x0000_s1028" style="position:absolute;left:7436;top:11018;width:1440;height:3254;mso-wrap-style:square" coordsize="1440,3254" path="m,3254c666,2913,1178,2204,1309,1662,1440,1120,872,277,785,e" filled="f" strokeweight="2.25pt">
              <v:path arrowok="t"/>
            </v:shape>
            <v:shape id="任意多边形 155" o:spid="_x0000_s1029" style="position:absolute;left:2783;top:2450;width:9036;height:5391;mso-wrap-style:square" coordsize="9036,5115" path="m4725,5115c4672,4686,4620,4257,4410,4023,4200,3789,4060,3789,3465,3711,2870,3633,1347,4023,840,3555,333,3087,,1475,420,903,840,331,1924,246,3360,123,4796,,7854,155,9036,163e" filled="f" strokeweight="2.25pt">
              <v:path arrowok="t"/>
            </v:shape>
            <v:line id="直线 156" o:spid="_x0000_s1030" style="position:absolute;flip:x" from="2048,5926" to="3412,7331"/>
            <v:line id="直线 157" o:spid="_x0000_s1031" style="position:absolute;flip:x y" from="1689,2687" to="3159,3468" strokeweight="2.25pt"/>
            <v:line id="直线 158" o:spid="_x0000_s1032" style="position:absolute" from="1943,11622" to="7088,11622" strokeweight="2.25pt"/>
            <v:line id="直线 159" o:spid="_x0000_s1033" style="position:absolute" from="2048,13758" to="6983,13759" strokeweight="2.25pt"/>
            <v:line id="直线 160" o:spid="_x0000_s1034" style="position:absolute" from="8637,11932" to="10526,11933" strokeweight="2.25pt"/>
            <v:line id="直线 161" o:spid="_x0000_s1035" style="position:absolute" from="7025,13494" to="10343,13495" strokeweight="2.25pt"/>
            <v:shape id="任意多边形 162" o:spid="_x0000_s1036" style="position:absolute;left:7167;top:6473;width:3005;height:4701;mso-wrap-style:square" coordsize="3005,4701" path="m865,v735,325,1471,650,1786,1248c2966,1846,3005,3039,2756,3589v-249,550,-1142,800,-1601,956c696,4701,241,4532,,4528e" filled="f" strokeweight="3pt">
              <v:path arrowok="t"/>
            </v:shape>
            <v:line id="直线 163" o:spid="_x0000_s1037" style="position:absolute" from="5093,2729" to="8559,4758" strokeweight="2.25pt"/>
            <v:line id="直线 164" o:spid="_x0000_s1038" style="position:absolute" from="8559,4761" to="10573,5708" strokeweight="2.25pt"/>
            <v:shape id="任意多边形 165" o:spid="_x0000_s1039" style="position:absolute;left:8876;top:2557;width:227;height:624;mso-wrap-style:square" coordsize="122,624" path="m17,c8,104,,208,17,312v17,104,88,234,105,312e" filled="f" strokeweight="2.25pt">
              <v:path arrowok="t"/>
            </v:shape>
            <v:shape id="任意多边形 166" o:spid="_x0000_s1040" style="position:absolute;left:9083;top:2516;width:420;height:624;mso-wrap-style:square" coordsize="420,624" path="m,624c122,520,245,416,315,312,385,208,385,26,420,e" filled="f" strokeweight="2.25pt">
              <v:path arrowok="t"/>
            </v:shape>
            <v:shape id="任意多边形 167" o:spid="_x0000_s1041" style="position:absolute;left:7236;top:6446;width:796;height:312;mso-wrap-style:square" coordsize="735,182" path="m735,26c586,13,437,,315,26,193,52,315,78,,182e" filled="f" strokeweight="2.25pt">
              <v:path arrowok="t"/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自选图形 168" o:spid="_x0000_s1042" type="#_x0000_t61" style="position:absolute;left:7833;top:8051;width:726;height:1182" adj="-16393,17890">
              <v:textbox style="layout-flow:vertical-ideographic;mso-next-textbox:#自选图形 168">
                <w:txbxContent>
                  <w:p w:rsidR="00570618" w:rsidRPr="006D6A68" w:rsidRDefault="00570618" w:rsidP="00D34514">
                    <w:pPr>
                      <w:rPr>
                        <w:b/>
                        <w:sz w:val="24"/>
                        <w:szCs w:val="24"/>
                      </w:rPr>
                    </w:pPr>
                    <w:r w:rsidRPr="006D6A68">
                      <w:rPr>
                        <w:rFonts w:hint="eastAsia"/>
                        <w:b/>
                        <w:sz w:val="24"/>
                        <w:szCs w:val="24"/>
                      </w:rPr>
                      <w:t>滨海大道</w:t>
                    </w:r>
                  </w:p>
                </w:txbxContent>
              </v:textbox>
            </v:shape>
            <v:shape id="自选图形 169" o:spid="_x0000_s1043" type="#_x0000_t61" style="position:absolute;left:2260;top:10911;width:1067;height:470" adj="-2207,32400">
              <v:textbox style="mso-next-textbox:#自选图形 169">
                <w:txbxContent>
                  <w:p w:rsidR="00570618" w:rsidRPr="008C4748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8C4748">
                      <w:rPr>
                        <w:rFonts w:hint="eastAsia"/>
                        <w:sz w:val="20"/>
                        <w:szCs w:val="20"/>
                      </w:rPr>
                      <w:t>天水路</w:t>
                    </w:r>
                  </w:p>
                </w:txbxContent>
              </v:textbox>
            </v:shape>
            <v:shape id="自选图形 170" o:spid="_x0000_s1044" type="#_x0000_t61" style="position:absolute;left:2327;top:13132;width:1000;height:467" adj="1642,28214">
              <v:textbox style="mso-next-textbox:#自选图形 170">
                <w:txbxContent>
                  <w:p w:rsidR="00570618" w:rsidRPr="008C4748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8C4748">
                      <w:rPr>
                        <w:rFonts w:hint="eastAsia"/>
                        <w:sz w:val="20"/>
                        <w:szCs w:val="20"/>
                      </w:rPr>
                      <w:t>金水路</w:t>
                    </w:r>
                  </w:p>
                </w:txbxContent>
              </v:textbox>
            </v:shape>
            <v:shape id="自选图形 171" o:spid="_x0000_s1045" type="#_x0000_t61" style="position:absolute;left:7833;top:11966;width:620;height:1057" adj="28045,21212">
              <v:textbox style="layout-flow:vertical-ideographic;mso-next-textbox:#自选图形 171">
                <w:txbxContent>
                  <w:p w:rsidR="00570618" w:rsidRPr="008C4748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8C4748">
                      <w:rPr>
                        <w:rFonts w:hint="eastAsia"/>
                        <w:sz w:val="20"/>
                        <w:szCs w:val="20"/>
                      </w:rPr>
                      <w:t>南王公路</w:t>
                    </w:r>
                  </w:p>
                </w:txbxContent>
              </v:textbox>
            </v:shape>
            <v:shape id="自选图形 172" o:spid="_x0000_s1046" type="#_x0000_t61" style="position:absolute;left:3504;top:5378;width:1169;height:471" adj="1146,35633">
              <v:textbox style="mso-next-textbox:#自选图形 172">
                <w:txbxContent>
                  <w:p w:rsidR="00570618" w:rsidRPr="00063BE1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063BE1">
                      <w:rPr>
                        <w:rFonts w:hint="eastAsia"/>
                        <w:sz w:val="20"/>
                        <w:szCs w:val="20"/>
                      </w:rPr>
                      <w:t>南王公路</w:t>
                    </w:r>
                  </w:p>
                </w:txbxContent>
              </v:textbox>
            </v:shape>
            <v:rect id="矩形 173" o:spid="_x0000_s1047" style="position:absolute;left:8876;top:11280;width:1139;height:467">
              <v:textbox style="mso-next-textbox:#矩形 173">
                <w:txbxContent>
                  <w:p w:rsidR="00570618" w:rsidRPr="008C4748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8C4748">
                      <w:rPr>
                        <w:rFonts w:hint="eastAsia"/>
                        <w:sz w:val="20"/>
                        <w:szCs w:val="20"/>
                      </w:rPr>
                      <w:t>洪园社区</w:t>
                    </w:r>
                  </w:p>
                </w:txbxContent>
              </v:textbox>
            </v:rect>
            <v:rect id="矩形 174" o:spid="_x0000_s1048" style="position:absolute;left:8876;top:10175;width:1136;height:467">
              <v:textbox style="mso-next-textbox:#矩形 174">
                <w:txbxContent>
                  <w:p w:rsidR="00570618" w:rsidRPr="008C4748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8C4748">
                      <w:rPr>
                        <w:rFonts w:hint="eastAsia"/>
                        <w:sz w:val="20"/>
                        <w:szCs w:val="20"/>
                      </w:rPr>
                      <w:t>峪夼社区</w:t>
                    </w:r>
                  </w:p>
                </w:txbxContent>
              </v:textbox>
            </v:rect>
            <v:rect id="矩形 175" o:spid="_x0000_s1049" style="position:absolute;left:9103;top:12555;width:1135;height:468">
              <v:textbox style="mso-next-textbox:#矩形 175">
                <w:txbxContent>
                  <w:p w:rsidR="00570618" w:rsidRPr="008C4748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8C4748">
                      <w:rPr>
                        <w:rFonts w:hint="eastAsia"/>
                        <w:sz w:val="20"/>
                        <w:szCs w:val="20"/>
                      </w:rPr>
                      <w:t>东陈社区</w:t>
                    </w:r>
                  </w:p>
                </w:txbxContent>
              </v:textbox>
            </v:rect>
            <v:shape id="任意多边形 177" o:spid="_x0000_s1051" style="position:absolute;left:9713;top:6446;width:182;height:1121;mso-wrap-style:square" coordsize="368,2028" path="m53,2028c26,1807,,1586,53,1248,106,910,237,455,368,e" filled="f" strokeweight="2.25pt">
              <v:path arrowok="t"/>
            </v:shape>
            <v:rect id="矩形 179" o:spid="_x0000_s1053" style="position:absolute;left:9245;top:4619;width:1232;height:467">
              <v:textbox style="mso-next-textbox:#矩形 179">
                <w:txbxContent>
                  <w:p w:rsidR="00570618" w:rsidRPr="006D6A68" w:rsidRDefault="006D6A68" w:rsidP="00D34514">
                    <w:pPr>
                      <w:rPr>
                        <w:sz w:val="20"/>
                        <w:szCs w:val="20"/>
                      </w:rPr>
                    </w:pPr>
                    <w:r w:rsidRPr="006D6A68">
                      <w:rPr>
                        <w:rFonts w:hint="eastAsia"/>
                        <w:sz w:val="20"/>
                        <w:szCs w:val="20"/>
                      </w:rPr>
                      <w:t>北头社区</w:t>
                    </w:r>
                  </w:p>
                </w:txbxContent>
              </v:textbox>
            </v:rect>
            <v:rect id="矩形 180" o:spid="_x0000_s1054" style="position:absolute;left:10238;top:5240;width:1159;height:468">
              <v:textbox style="mso-next-textbox:#矩形 180">
                <w:txbxContent>
                  <w:p w:rsidR="00570618" w:rsidRPr="006D6A68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6D6A68">
                      <w:rPr>
                        <w:rFonts w:hint="eastAsia"/>
                        <w:sz w:val="20"/>
                        <w:szCs w:val="20"/>
                      </w:rPr>
                      <w:t>晖流</w:t>
                    </w:r>
                    <w:r w:rsidR="006D6A68" w:rsidRPr="006D6A68">
                      <w:rPr>
                        <w:rFonts w:hint="eastAsia"/>
                        <w:sz w:val="20"/>
                        <w:szCs w:val="20"/>
                      </w:rPr>
                      <w:t>社区</w:t>
                    </w:r>
                  </w:p>
                </w:txbxContent>
              </v:textbox>
            </v:rect>
            <v:rect id="矩形 181" o:spid="_x0000_s1055" style="position:absolute;left:4673;top:2450;width:1155;height:426">
              <v:textbox style="mso-next-textbox:#矩形 181">
                <w:txbxContent>
                  <w:p w:rsidR="00570618" w:rsidRPr="00E60C06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E60C06">
                      <w:rPr>
                        <w:rFonts w:hint="eastAsia"/>
                        <w:sz w:val="20"/>
                        <w:szCs w:val="20"/>
                      </w:rPr>
                      <w:t>乌衣巷桥</w:t>
                    </w:r>
                  </w:p>
                </w:txbxContent>
              </v:textbox>
            </v:rect>
            <v:line id="直线 182" o:spid="_x0000_s1056" style="position:absolute;flip:x y" from="4044,1948" to="4045,2886" strokeweight="2.25pt"/>
            <v:shape id="任意多边形 183" o:spid="_x0000_s1057" style="position:absolute;left:1943;top:1948;width:3885;height:624;mso-wrap-style:square" coordsize="3885,910" path="m,130c1198,65,2397,,3045,130v648,130,683,650,840,780e" filled="f" strokeweight="2.25pt">
              <v:path arrowok="t"/>
            </v:shape>
            <v:shape id="自选图形 184" o:spid="_x0000_s1058" type="#_x0000_t61" style="position:absolute;left:2327;top:2265;width:1190;height:467" adj="30893,15865">
              <v:textbox style="mso-next-textbox:#自选图形 184">
                <w:txbxContent>
                  <w:p w:rsidR="00570618" w:rsidRPr="00063BE1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063BE1">
                      <w:rPr>
                        <w:rFonts w:hint="eastAsia"/>
                        <w:sz w:val="20"/>
                        <w:szCs w:val="20"/>
                      </w:rPr>
                      <w:t>贾汉支路</w:t>
                    </w:r>
                  </w:p>
                </w:txbxContent>
              </v:textbox>
            </v:shape>
            <v:line id="直线 185" o:spid="_x0000_s1059" style="position:absolute;flip:y" from="9245,1778" to="9591,1855"/>
            <v:shape id="自选图形 186" o:spid="_x0000_s1060" type="#_x0000_t61" style="position:absolute;left:9355;top:3172;width:1747;height:467" adj="-2770,-4949">
              <v:textbox style="mso-next-textbox:#自选图形 186">
                <w:txbxContent>
                  <w:p w:rsidR="00570618" w:rsidRPr="006D6A68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6D6A68">
                      <w:rPr>
                        <w:rFonts w:hint="eastAsia"/>
                        <w:sz w:val="20"/>
                        <w:szCs w:val="20"/>
                      </w:rPr>
                      <w:t>大崂</w:t>
                    </w:r>
                    <w:r w:rsidR="006D6A68" w:rsidRPr="006D6A68">
                      <w:rPr>
                        <w:rFonts w:hint="eastAsia"/>
                        <w:sz w:val="20"/>
                        <w:szCs w:val="20"/>
                      </w:rPr>
                      <w:t>社区下桥口</w:t>
                    </w:r>
                  </w:p>
                </w:txbxContent>
              </v:textbox>
            </v:shape>
            <v:rect id="矩形 187" o:spid="_x0000_s1061" style="position:absolute;left:1627;top:7012;width:1156;height:467">
              <v:textbox style="mso-next-textbox:#矩形 187">
                <w:txbxContent>
                  <w:p w:rsidR="00570618" w:rsidRPr="00063BE1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063BE1">
                      <w:rPr>
                        <w:rFonts w:hint="eastAsia"/>
                        <w:sz w:val="20"/>
                        <w:szCs w:val="20"/>
                      </w:rPr>
                      <w:t>华阳社区</w:t>
                    </w:r>
                  </w:p>
                </w:txbxContent>
              </v:textbox>
            </v:rect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自选图形 189" o:spid="_x0000_s1063" type="#_x0000_t12" style="position:absolute;left:7194;top:7653;width:314;height:313" fillcolor="black"/>
            <v:shape id="自选图形 190" o:spid="_x0000_s1064" type="#_x0000_t12" style="position:absolute;left:7833;top:6160;width:314;height:311" fillcolor="black"/>
            <v:shape id="自选图形 191" o:spid="_x0000_s1065" type="#_x0000_t12" style="position:absolute;left:9425;top:2687;width:393;height:354" fillcolor="black"/>
            <v:shape id="自选图形 192" o:spid="_x0000_s1066" type="#_x0000_t12" style="position:absolute;left:5828;top:2572;width:315;height:314" fillcolor="black"/>
            <v:shape id="自选图形 193" o:spid="_x0000_s1067" type="#_x0000_t12" style="position:absolute;left:3098;top:3510;width:314;height:313" fillcolor="black"/>
            <v:shape id="自选图形 194" o:spid="_x0000_s1068" type="#_x0000_t12" style="position:absolute;left:9407;top:7479;width:358;height:310" fillcolor="black"/>
            <v:shape id="自选图形 195" o:spid="_x0000_s1069" type="#_x0000_t61" style="position:absolute;left:3684;top:3350;width:1139;height:467" adj="-4627,-18039">
              <v:textbox style="mso-next-textbox:#自选图形 195">
                <w:txbxContent>
                  <w:p w:rsidR="00570618" w:rsidRPr="00063BE1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063BE1">
                      <w:rPr>
                        <w:rFonts w:hint="eastAsia"/>
                        <w:sz w:val="20"/>
                        <w:szCs w:val="20"/>
                      </w:rPr>
                      <w:t>华楼索道</w:t>
                    </w:r>
                  </w:p>
                </w:txbxContent>
              </v:textbox>
            </v:shape>
            <v:line id="直线 196" o:spid="_x0000_s1070" style="position:absolute" from="2888,4134" to="2993,4912">
              <v:stroke endarrow="block"/>
            </v:line>
            <v:line id="直线 197" o:spid="_x0000_s1071" style="position:absolute" from="8380,6758" to="9245,7267">
              <v:stroke endarrow="block"/>
            </v:line>
            <v:line id="直线 198" o:spid="_x0000_s1072" style="position:absolute;flip:x" from="9818,8649" to="9895,9593">
              <v:stroke endarrow="block"/>
            </v:line>
            <v:line id="直线 199" o:spid="_x0000_s1073" style="position:absolute;flip:x" from="8454,10685" to="8978,10842">
              <v:stroke endarrow="block"/>
            </v:line>
            <v:line id="直线 200" o:spid="_x0000_s1074" style="position:absolute" from="5198,6473" to="5933,6474">
              <v:stroke endarrow="block"/>
            </v:line>
            <v:line id="直线 201" o:spid="_x0000_s1075" style="position:absolute;flip:y" from="7331,9444" to="7436,10538">
              <v:stroke endarrow="block"/>
            </v:line>
            <v:line id="直线 203" o:spid="_x0000_s1077" style="position:absolute;flip:x" from="6509,2732" to="8147,2733">
              <v:stroke endarrow="block"/>
            </v:line>
            <v:line id="直线 204" o:spid="_x0000_s1078" style="position:absolute;flip:y" from="8873,3354" to="8978,4134">
              <v:stroke endarrow="block"/>
            </v:line>
            <v:shape id="自选图形 205" o:spid="_x0000_s1079" type="#_x0000_t61" style="position:absolute;left:10238;top:9056;width:930;height:467" adj="-5714,35060">
              <v:textbox style="mso-next-textbox:#自选图形 205">
                <w:txbxContent>
                  <w:p w:rsidR="00570618" w:rsidRPr="008C4748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8C4748">
                      <w:rPr>
                        <w:rFonts w:hint="eastAsia"/>
                        <w:sz w:val="20"/>
                        <w:szCs w:val="20"/>
                      </w:rPr>
                      <w:t>峪上路</w:t>
                    </w:r>
                  </w:p>
                </w:txbxContent>
              </v:textbox>
            </v:shape>
            <v:shape id="自选图形 206" o:spid="_x0000_s1080" type="#_x0000_t61" style="position:absolute;left:6187;top:2886;width:1049;height:464" adj="17729,-16898">
              <v:textbox style="mso-next-textbox:#自选图形 206">
                <w:txbxContent>
                  <w:p w:rsidR="00570618" w:rsidRPr="00063BE1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063BE1">
                      <w:rPr>
                        <w:rFonts w:hint="eastAsia"/>
                        <w:sz w:val="20"/>
                        <w:szCs w:val="20"/>
                      </w:rPr>
                      <w:t>贾汉路</w:t>
                    </w:r>
                  </w:p>
                </w:txbxContent>
              </v:textbox>
            </v:shape>
            <v:line id="直线 208" o:spid="_x0000_s1082" style="position:absolute" from="1851,12344" to="6991,12344" strokeweight="2.25pt"/>
            <v:shape id="自选图形 209" o:spid="_x0000_s1083" type="#_x0000_t61" style="position:absolute;left:2159;top:11747;width:1168;height:460" adj="1646,28221">
              <v:textbox style="mso-next-textbox:#自选图形 209">
                <w:txbxContent>
                  <w:p w:rsidR="00570618" w:rsidRPr="008C4748" w:rsidRDefault="00570618" w:rsidP="00D34514">
                    <w:pPr>
                      <w:rPr>
                        <w:rFonts w:eastAsia="仿宋_GB2312"/>
                        <w:sz w:val="20"/>
                        <w:szCs w:val="20"/>
                      </w:rPr>
                    </w:pPr>
                    <w:r w:rsidRPr="008C4748">
                      <w:rPr>
                        <w:rFonts w:hint="eastAsia"/>
                        <w:sz w:val="20"/>
                        <w:szCs w:val="20"/>
                      </w:rPr>
                      <w:t>世园大道</w:t>
                    </w:r>
                  </w:p>
                </w:txbxContent>
              </v:textbox>
            </v:shape>
            <v:shape id="图片 188" o:spid="_x0000_s1088" type="#_x0000_t75" alt="http://www.safety.com.cn/standard/tu/gb5768-1999-167.gif" style="position:absolute;left:6453;top:7966;width:425;height:411">
              <v:imagedata r:id="rId9" o:title="" cropright="45698f"/>
            </v:shape>
            <v:rect id="矩形 150" o:spid="_x0000_s1098" style="position:absolute;left:1523;top:3350;width:1365;height:470">
              <v:textbox style="mso-next-textbox:#矩形 150">
                <w:txbxContent>
                  <w:p w:rsidR="00570618" w:rsidRPr="00063BE1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063BE1">
                      <w:rPr>
                        <w:rFonts w:hint="eastAsia"/>
                        <w:sz w:val="20"/>
                        <w:szCs w:val="20"/>
                      </w:rPr>
                      <w:t>兰家庄社区</w:t>
                    </w:r>
                  </w:p>
                </w:txbxContent>
              </v:textbox>
            </v:rect>
            <v:shape id="图片 188" o:spid="_x0000_s1085" type="#_x0000_t75" alt="http://www.safety.com.cn/standard/tu/gb5768-1999-167.gif" style="position:absolute;left:6336;top:5970;width:383;height:370">
              <v:imagedata r:id="rId9" o:title="" cropright="45698f"/>
            </v:shape>
            <v:shape id="图片 188" o:spid="_x0000_s1092" type="#_x0000_t75" alt="http://www.safety.com.cn/standard/tu/gb5768-1999-167.gif" style="position:absolute;left:8453;top:13599;width:420;height:406">
              <v:imagedata r:id="rId9" o:title="" cropright="45698f"/>
            </v:shape>
            <v:shape id="任意多边形 177" o:spid="_x0000_s1112" style="position:absolute;left:11264;top:2630;width:555;height:11896;mso-wrap-style:square" coordsize="368,2028" path="m53,2028c26,1807,,1586,53,1248,106,910,237,455,368,e" filled="f" strokeweight="2.25pt">
              <v:path arrowok="t"/>
            </v:shape>
            <v:shape id="自选图形 149" o:spid="_x0000_s1095" type="#_x0000_t61" style="position:absolute;left:2327;top:1481;width:1357;height:468" adj="27298,37477">
              <v:textbox style="mso-next-textbox:#自选图形 149">
                <w:txbxContent>
                  <w:p w:rsidR="00570618" w:rsidRPr="00063BE1" w:rsidRDefault="00570618" w:rsidP="00D34514">
                    <w:pPr>
                      <w:rPr>
                        <w:sz w:val="20"/>
                        <w:szCs w:val="20"/>
                      </w:rPr>
                    </w:pPr>
                    <w:r w:rsidRPr="00063BE1">
                      <w:rPr>
                        <w:rFonts w:hint="eastAsia"/>
                        <w:sz w:val="20"/>
                        <w:szCs w:val="20"/>
                      </w:rPr>
                      <w:t>往城阳方向</w:t>
                    </w:r>
                  </w:p>
                </w:txbxContent>
              </v:textbox>
            </v:shape>
            <v:shape id="任意多边形 148" o:spid="_x0000_s1094" style="position:absolute;left:6983;top:1578;width:2262;height:12948;mso-wrap-style:square;mso-position-horizontal-relative:text;mso-position-vertical-relative:text" coordsize="2170,13108" path="m,13108c61,10898,123,8688,315,7336,507,5984,893,5776,1155,4996v262,-780,572,-1589,735,-2340c2053,1905,2086,931,2133,488hdc2158,300,2162,102,2170,hbe" filled="f" strokeweight="4.5pt">
              <v:path arrowok="t"/>
            </v:shape>
            <v:shape id="任意多边形 151" o:spid="_x0000_s1096" style="position:absolute;left:9486;top:1481;width:122;height:1149;mso-wrap-style:square;mso-position-horizontal-relative:text;mso-position-vertical-relative:text" coordsize="105,1092" path="m,1092c,1092,52,546,105,e" filled="f" strokeweight="2.25pt">
              <v:path arrowok="t"/>
            </v:shape>
            <v:shape id="_x0000_s1117" type="#_x0000_t61" style="position:absolute;left:5419;top:5315;width:2224;height:393" adj="10538,34736">
              <v:textbox style="mso-next-textbox:#_x0000_s1117">
                <w:txbxContent>
                  <w:p w:rsidR="00646AE4" w:rsidRPr="00646AE4" w:rsidRDefault="00646AE4" w:rsidP="00D34514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 w:rsidRPr="00646AE4">
                      <w:rPr>
                        <w:rFonts w:hint="eastAsia"/>
                        <w:sz w:val="20"/>
                        <w:szCs w:val="20"/>
                      </w:rPr>
                      <w:t>北宅科村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停</w:t>
                    </w:r>
                    <w:r w:rsidRPr="00646AE4">
                      <w:rPr>
                        <w:rFonts w:hint="eastAsia"/>
                        <w:sz w:val="20"/>
                        <w:szCs w:val="20"/>
                      </w:rPr>
                      <w:t>车场</w:t>
                    </w:r>
                    <w:r w:rsidR="00D34514">
                      <w:rPr>
                        <w:rFonts w:hint="eastAsia"/>
                        <w:sz w:val="20"/>
                        <w:szCs w:val="20"/>
                      </w:rPr>
                      <w:t>80</w:t>
                    </w:r>
                    <w:r w:rsidRPr="00646AE4">
                      <w:rPr>
                        <w:rFonts w:hint="eastAsia"/>
                        <w:sz w:val="20"/>
                        <w:szCs w:val="20"/>
                      </w:rPr>
                      <w:t>辆</w:t>
                    </w:r>
                  </w:p>
                  <w:p w:rsidR="00646AE4" w:rsidRDefault="00646AE4" w:rsidP="00D34514"/>
                </w:txbxContent>
              </v:textbox>
            </v:shape>
            <v:shape id="_x0000_s1118" type="#_x0000_t61" style="position:absolute;left:1418;top:4758;width:1024;height:813" adj="23414,-8688">
              <v:textbox style="mso-next-textbox:#_x0000_s1118">
                <w:txbxContent>
                  <w:p w:rsidR="00646AE4" w:rsidRPr="00646AE4" w:rsidRDefault="00646AE4" w:rsidP="00D34514">
                    <w:pPr>
                      <w:rPr>
                        <w:sz w:val="20"/>
                        <w:szCs w:val="20"/>
                      </w:rPr>
                    </w:pPr>
                    <w:r w:rsidRPr="00646AE4">
                      <w:rPr>
                        <w:rFonts w:hint="eastAsia"/>
                        <w:sz w:val="20"/>
                        <w:szCs w:val="20"/>
                      </w:rPr>
                      <w:t>停车场</w:t>
                    </w:r>
                    <w:r w:rsidRPr="00646AE4">
                      <w:rPr>
                        <w:rFonts w:hint="eastAsia"/>
                        <w:sz w:val="20"/>
                        <w:szCs w:val="20"/>
                      </w:rPr>
                      <w:t>100</w:t>
                    </w:r>
                    <w:r w:rsidRPr="00646AE4">
                      <w:rPr>
                        <w:rFonts w:hint="eastAsia"/>
                        <w:sz w:val="20"/>
                        <w:szCs w:val="20"/>
                      </w:rPr>
                      <w:t>辆</w:t>
                    </w:r>
                  </w:p>
                </w:txbxContent>
              </v:textbox>
            </v:shape>
            <v:shape id="_x0000_s1119" type="#_x0000_t61" style="position:absolute;left:4044;top:8377;width:2292;height:510" adj="22919,-8682">
              <v:textbox style="mso-next-textbox:#_x0000_s1119">
                <w:txbxContent>
                  <w:p w:rsidR="00646AE4" w:rsidRDefault="00646AE4" w:rsidP="00D34514">
                    <w:r w:rsidRPr="00646AE4">
                      <w:rPr>
                        <w:rFonts w:hint="eastAsia"/>
                        <w:sz w:val="20"/>
                        <w:szCs w:val="20"/>
                      </w:rPr>
                      <w:t>驴肉馆停车</w:t>
                    </w:r>
                    <w:r>
                      <w:rPr>
                        <w:rFonts w:hint="eastAsia"/>
                      </w:rPr>
                      <w:t>场</w:t>
                    </w:r>
                    <w:r w:rsidR="00801C24">
                      <w:rPr>
                        <w:rFonts w:hint="eastAsia"/>
                      </w:rPr>
                      <w:t>200</w:t>
                    </w:r>
                    <w:r>
                      <w:rPr>
                        <w:rFonts w:hint="eastAsia"/>
                      </w:rPr>
                      <w:t>辆</w:t>
                    </w:r>
                  </w:p>
                  <w:p w:rsidR="00646AE4" w:rsidRDefault="00646AE4" w:rsidP="00D34514"/>
                </w:txbxContent>
              </v:textbox>
            </v:shape>
            <v:shape id="_x0000_s1121" type="#_x0000_t61" style="position:absolute;left:9103;top:13825;width:1737;height:447" adj="-3370,-3044">
              <v:textbox style="mso-next-textbox:#_x0000_s1121">
                <w:txbxContent>
                  <w:p w:rsidR="00646AE4" w:rsidRPr="00646AE4" w:rsidRDefault="00646AE4" w:rsidP="00D34514">
                    <w:pPr>
                      <w:spacing w:line="220" w:lineRule="exact"/>
                      <w:rPr>
                        <w:spacing w:val="-20"/>
                        <w:sz w:val="20"/>
                        <w:szCs w:val="20"/>
                      </w:rPr>
                    </w:pPr>
                    <w:r w:rsidRPr="00646AE4">
                      <w:rPr>
                        <w:rFonts w:hint="eastAsia"/>
                        <w:spacing w:val="-20"/>
                        <w:sz w:val="20"/>
                        <w:szCs w:val="20"/>
                      </w:rPr>
                      <w:t>沟崖停车场</w:t>
                    </w:r>
                    <w:r w:rsidRPr="00646AE4">
                      <w:rPr>
                        <w:rFonts w:hint="eastAsia"/>
                        <w:spacing w:val="-20"/>
                        <w:sz w:val="20"/>
                        <w:szCs w:val="20"/>
                      </w:rPr>
                      <w:t>300</w:t>
                    </w:r>
                    <w:r w:rsidRPr="00646AE4">
                      <w:rPr>
                        <w:rFonts w:hint="eastAsia"/>
                        <w:spacing w:val="-20"/>
                        <w:sz w:val="20"/>
                        <w:szCs w:val="20"/>
                      </w:rPr>
                      <w:t>辆</w:t>
                    </w:r>
                  </w:p>
                  <w:p w:rsidR="00646AE4" w:rsidRDefault="00646AE4" w:rsidP="00D34514"/>
                </w:txbxContent>
              </v:textbox>
            </v:shape>
            <v:shape id="_x0000_s1123" type="#_x0000_t61" style="position:absolute;left:10238;top:1778;width:1603;height:672" adj="10416,28993">
              <v:textbox style="mso-next-textbox:#_x0000_s1123">
                <w:txbxContent>
                  <w:p w:rsidR="00A55F3A" w:rsidRPr="00A55F3A" w:rsidRDefault="00A55F3A" w:rsidP="00D34514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 w:rsidRPr="00A55F3A">
                      <w:rPr>
                        <w:rFonts w:hint="eastAsia"/>
                        <w:sz w:val="20"/>
                        <w:szCs w:val="20"/>
                      </w:rPr>
                      <w:t>卧龙村北九水停车场</w:t>
                    </w:r>
                    <w:r w:rsidRPr="00A55F3A">
                      <w:rPr>
                        <w:rFonts w:hint="eastAsia"/>
                        <w:sz w:val="20"/>
                        <w:szCs w:val="20"/>
                      </w:rPr>
                      <w:t>500</w:t>
                    </w:r>
                    <w:r w:rsidRPr="00A55F3A">
                      <w:rPr>
                        <w:rFonts w:hint="eastAsia"/>
                        <w:sz w:val="20"/>
                        <w:szCs w:val="20"/>
                      </w:rPr>
                      <w:t>辆</w:t>
                    </w:r>
                  </w:p>
                  <w:p w:rsidR="00A55F3A" w:rsidRDefault="00A55F3A" w:rsidP="00D34514"/>
                </w:txbxContent>
              </v:textbox>
            </v:shape>
            <v:shape id="_x0000_s1124" type="#_x0000_t61" style="position:absolute;left:10105;top:6446;width:1851;height:488" adj="18963,-9339">
              <v:textbox style="mso-next-textbox:#_x0000_s1124">
                <w:txbxContent>
                  <w:p w:rsidR="00A55F3A" w:rsidRPr="00A55F3A" w:rsidRDefault="00A55F3A" w:rsidP="00D34514">
                    <w:pPr>
                      <w:ind w:left="200" w:hangingChars="100" w:hanging="200"/>
                      <w:rPr>
                        <w:sz w:val="20"/>
                        <w:szCs w:val="20"/>
                      </w:rPr>
                    </w:pPr>
                    <w:r w:rsidRPr="00A55F3A">
                      <w:rPr>
                        <w:rFonts w:hint="eastAsia"/>
                        <w:sz w:val="20"/>
                        <w:szCs w:val="20"/>
                      </w:rPr>
                      <w:t>观崂停车场</w:t>
                    </w:r>
                    <w:r w:rsidRPr="00A55F3A">
                      <w:rPr>
                        <w:rFonts w:hint="eastAsia"/>
                        <w:sz w:val="20"/>
                        <w:szCs w:val="20"/>
                      </w:rPr>
                      <w:t>30</w:t>
                    </w:r>
                    <w:r w:rsidRPr="00A55F3A">
                      <w:rPr>
                        <w:rFonts w:hint="eastAsia"/>
                        <w:sz w:val="20"/>
                        <w:szCs w:val="20"/>
                      </w:rPr>
                      <w:t>辆</w:t>
                    </w:r>
                  </w:p>
                  <w:p w:rsidR="00A55F3A" w:rsidRDefault="00A55F3A" w:rsidP="00D34514"/>
                </w:txbxContent>
              </v:textbox>
            </v:shape>
            <v:shape id="_x0000_s1125" type="#_x0000_t61" style="position:absolute;left:6143;top:1578;width:1603;height:781" adj="24645,10399">
              <v:textbox style="mso-next-textbox:#_x0000_s1125">
                <w:txbxContent>
                  <w:p w:rsidR="00A55F3A" w:rsidRPr="00A55F3A" w:rsidRDefault="00A55F3A" w:rsidP="00D34514">
                    <w:pPr>
                      <w:rPr>
                        <w:sz w:val="20"/>
                        <w:szCs w:val="20"/>
                      </w:rPr>
                    </w:pPr>
                    <w:r w:rsidRPr="00A55F3A">
                      <w:rPr>
                        <w:rFonts w:hint="eastAsia"/>
                        <w:sz w:val="20"/>
                        <w:szCs w:val="20"/>
                      </w:rPr>
                      <w:t>大崂樱桃谷停车场</w:t>
                    </w:r>
                    <w:r w:rsidRPr="00A55F3A">
                      <w:rPr>
                        <w:rFonts w:hint="eastAsia"/>
                        <w:sz w:val="20"/>
                        <w:szCs w:val="20"/>
                      </w:rPr>
                      <w:t>50</w:t>
                    </w:r>
                    <w:r w:rsidRPr="00A55F3A">
                      <w:rPr>
                        <w:rFonts w:hint="eastAsia"/>
                        <w:sz w:val="20"/>
                        <w:szCs w:val="20"/>
                      </w:rPr>
                      <w:t>辆</w:t>
                    </w:r>
                  </w:p>
                </w:txbxContent>
              </v:textbox>
            </v:shape>
            <v:shape id="_x0000_s1126" type="#_x0000_t61" style="position:absolute;left:7403;top:2984;width:1380;height:836" adj="22195,-15347">
              <v:textbox style="mso-next-textbox:#_x0000_s1126">
                <w:txbxContent>
                  <w:p w:rsidR="00063BE1" w:rsidRPr="00063BE1" w:rsidRDefault="00063BE1" w:rsidP="00D34514">
                    <w:pPr>
                      <w:rPr>
                        <w:sz w:val="20"/>
                        <w:szCs w:val="20"/>
                      </w:rPr>
                    </w:pPr>
                    <w:r w:rsidRPr="00063BE1">
                      <w:rPr>
                        <w:rFonts w:hint="eastAsia"/>
                        <w:sz w:val="20"/>
                        <w:szCs w:val="20"/>
                      </w:rPr>
                      <w:t>大崂村委停车场</w:t>
                    </w:r>
                    <w:r w:rsidRPr="00063BE1">
                      <w:rPr>
                        <w:rFonts w:hint="eastAsia"/>
                        <w:sz w:val="20"/>
                        <w:szCs w:val="20"/>
                      </w:rPr>
                      <w:t>120</w:t>
                    </w:r>
                    <w:r w:rsidRPr="00063BE1">
                      <w:rPr>
                        <w:rFonts w:hint="eastAsia"/>
                        <w:sz w:val="20"/>
                        <w:szCs w:val="20"/>
                      </w:rPr>
                      <w:t>辆</w:t>
                    </w:r>
                  </w:p>
                </w:txbxContent>
              </v:textbox>
            </v:shape>
            <v:rect id="_x0000_s1130" style="position:absolute;left:9765;top:7966;width:1337;height:411">
              <v:textbox style="mso-next-textbox:#_x0000_s1130">
                <w:txbxContent>
                  <w:p w:rsidR="002E7454" w:rsidRPr="002E7454" w:rsidRDefault="002E7454" w:rsidP="00D34514">
                    <w:pPr>
                      <w:rPr>
                        <w:sz w:val="20"/>
                        <w:szCs w:val="20"/>
                      </w:rPr>
                    </w:pPr>
                    <w:r w:rsidRPr="002E7454">
                      <w:rPr>
                        <w:rFonts w:hint="eastAsia"/>
                        <w:sz w:val="20"/>
                        <w:szCs w:val="20"/>
                      </w:rPr>
                      <w:t>上葛场社区</w:t>
                    </w:r>
                  </w:p>
                </w:txbxContent>
              </v:textbox>
            </v:rect>
            <v:rect id="_x0000_s1131" style="position:absolute;left:8019;top:7331;width:1336;height:418">
              <v:textbox style="mso-next-textbox:#_x0000_s1131">
                <w:txbxContent>
                  <w:p w:rsidR="002E7454" w:rsidRPr="002E7454" w:rsidRDefault="002E7454" w:rsidP="00D34514">
                    <w:pPr>
                      <w:rPr>
                        <w:sz w:val="20"/>
                        <w:szCs w:val="20"/>
                      </w:rPr>
                    </w:pPr>
                    <w:r w:rsidRPr="002E7454">
                      <w:rPr>
                        <w:rFonts w:hint="eastAsia"/>
                        <w:sz w:val="20"/>
                        <w:szCs w:val="20"/>
                      </w:rPr>
                      <w:t>周哥庄社区</w:t>
                    </w:r>
                  </w:p>
                </w:txbxContent>
              </v:textbox>
            </v:rect>
            <v:shape id="图片 188" o:spid="_x0000_s1133" type="#_x0000_t75" alt="http://www.safety.com.cn/standard/tu/gb5768-1999-167.gif" style="position:absolute;left:8876;top:6474;width:383;height:370">
              <v:imagedata r:id="rId9" o:title="" cropright="45698f"/>
            </v:shape>
            <v:shape id="_x0000_s1134" type="#_x0000_t61" style="position:absolute;left:8730;top:5849;width:2438;height:405" adj="2933,35787">
              <v:textbox>
                <w:txbxContent>
                  <w:p w:rsidR="00D34514" w:rsidRPr="00271427" w:rsidRDefault="00D34514">
                    <w:pPr>
                      <w:rPr>
                        <w:sz w:val="20"/>
                        <w:szCs w:val="20"/>
                      </w:rPr>
                    </w:pPr>
                    <w:r w:rsidRPr="00271427">
                      <w:rPr>
                        <w:rFonts w:hint="eastAsia"/>
                        <w:sz w:val="20"/>
                        <w:szCs w:val="20"/>
                      </w:rPr>
                      <w:t>周哥庄</w:t>
                    </w:r>
                    <w:r w:rsidR="00271427" w:rsidRPr="00271427">
                      <w:rPr>
                        <w:rFonts w:hint="eastAsia"/>
                        <w:sz w:val="20"/>
                        <w:szCs w:val="20"/>
                      </w:rPr>
                      <w:t>村委停车场</w:t>
                    </w:r>
                    <w:r w:rsidR="00271427">
                      <w:rPr>
                        <w:rFonts w:hint="eastAsia"/>
                        <w:sz w:val="20"/>
                        <w:szCs w:val="20"/>
                      </w:rPr>
                      <w:t>50</w:t>
                    </w:r>
                    <w:r w:rsidR="00271427">
                      <w:rPr>
                        <w:rFonts w:hint="eastAsia"/>
                        <w:sz w:val="20"/>
                        <w:szCs w:val="20"/>
                      </w:rPr>
                      <w:t>辆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1427" w:rsidRDefault="007D3B5F" w:rsidP="008C4748">
      <w:pPr>
        <w:ind w:firstLine="900"/>
        <w:jc w:val="right"/>
        <w:rPr>
          <w:rFonts w:ascii="仿宋_GB2312" w:hAnsi="宋体" w:hint="eastAsia"/>
          <w:sz w:val="30"/>
          <w:szCs w:val="30"/>
        </w:rPr>
      </w:pPr>
      <w:r w:rsidRPr="007D3B5F">
        <w:rPr>
          <w:rFonts w:ascii="仿宋_GB2312" w:hAnsi="宋体"/>
          <w:sz w:val="30"/>
          <w:szCs w:val="30"/>
        </w:rPr>
        <w:pict>
          <v:shape id="自选图形 210" o:spid="_x0000_s1099" type="#_x0000_t12" style="position:absolute;left:0;text-align:left;margin-left:438.5pt;margin-top:2.8pt;width:26.25pt;height:21.45pt;z-index:251665408" fillcolor="black"/>
        </w:pict>
      </w:r>
      <w:r w:rsidR="00570618">
        <w:rPr>
          <w:rFonts w:ascii="仿宋_GB2312" w:hAnsi="宋体" w:hint="eastAsia"/>
          <w:sz w:val="30"/>
          <w:szCs w:val="30"/>
        </w:rPr>
        <w:t>：易堵点</w:t>
      </w:r>
      <w:r w:rsidR="00570618">
        <w:rPr>
          <w:rFonts w:ascii="仿宋_GB2312" w:hAnsi="宋体" w:hint="eastAsia"/>
          <w:sz w:val="30"/>
          <w:szCs w:val="30"/>
        </w:rPr>
        <w:t xml:space="preserve">  </w:t>
      </w:r>
    </w:p>
    <w:p w:rsidR="004358AB" w:rsidRPr="00271427" w:rsidRDefault="00271427" w:rsidP="008C4748">
      <w:pPr>
        <w:ind w:firstLine="90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71427">
        <w:rPr>
          <w:rFonts w:asciiTheme="minorEastAsia" w:eastAsiaTheme="minorEastAsia" w:hAnsiTheme="minorEastAsia" w:hint="eastAsia"/>
          <w:sz w:val="24"/>
          <w:szCs w:val="24"/>
        </w:rPr>
        <w:t>制表日期：2022年 5月7日</w:t>
      </w:r>
      <w:r w:rsidR="00570618" w:rsidRPr="00271427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sectPr w:rsidR="004358AB" w:rsidRPr="00271427" w:rsidSect="00B94C90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E3" w:rsidRDefault="00F77CE3" w:rsidP="00570618">
      <w:pPr>
        <w:spacing w:after="0"/>
      </w:pPr>
      <w:r>
        <w:separator/>
      </w:r>
    </w:p>
  </w:endnote>
  <w:endnote w:type="continuationSeparator" w:id="0">
    <w:p w:rsidR="00F77CE3" w:rsidRDefault="00F77CE3" w:rsidP="005706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E3" w:rsidRDefault="00F77CE3" w:rsidP="00570618">
      <w:pPr>
        <w:spacing w:after="0"/>
      </w:pPr>
      <w:r>
        <w:separator/>
      </w:r>
    </w:p>
  </w:footnote>
  <w:footnote w:type="continuationSeparator" w:id="0">
    <w:p w:rsidR="00F77CE3" w:rsidRDefault="00F77CE3" w:rsidP="0057061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3379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B5D"/>
    <w:rsid w:val="00047D00"/>
    <w:rsid w:val="00063BE1"/>
    <w:rsid w:val="001D073B"/>
    <w:rsid w:val="00271427"/>
    <w:rsid w:val="0027327F"/>
    <w:rsid w:val="002E3350"/>
    <w:rsid w:val="002E5AC6"/>
    <w:rsid w:val="002E7454"/>
    <w:rsid w:val="00323B43"/>
    <w:rsid w:val="003D37D8"/>
    <w:rsid w:val="003E3344"/>
    <w:rsid w:val="003F6AE1"/>
    <w:rsid w:val="00426133"/>
    <w:rsid w:val="004358AB"/>
    <w:rsid w:val="00453AAA"/>
    <w:rsid w:val="004D0A36"/>
    <w:rsid w:val="00514613"/>
    <w:rsid w:val="0053200A"/>
    <w:rsid w:val="00540D52"/>
    <w:rsid w:val="00570618"/>
    <w:rsid w:val="00584D0A"/>
    <w:rsid w:val="00646AE4"/>
    <w:rsid w:val="00661A9A"/>
    <w:rsid w:val="006D6A68"/>
    <w:rsid w:val="007068B8"/>
    <w:rsid w:val="007602F6"/>
    <w:rsid w:val="00791A66"/>
    <w:rsid w:val="007D3B5F"/>
    <w:rsid w:val="007F0E07"/>
    <w:rsid w:val="007F1669"/>
    <w:rsid w:val="007F1AF8"/>
    <w:rsid w:val="008010D4"/>
    <w:rsid w:val="00801C24"/>
    <w:rsid w:val="00836D40"/>
    <w:rsid w:val="00847487"/>
    <w:rsid w:val="008A61EC"/>
    <w:rsid w:val="008B7726"/>
    <w:rsid w:val="008C4748"/>
    <w:rsid w:val="00907560"/>
    <w:rsid w:val="009459EC"/>
    <w:rsid w:val="00953831"/>
    <w:rsid w:val="009A753C"/>
    <w:rsid w:val="00A06551"/>
    <w:rsid w:val="00A1038F"/>
    <w:rsid w:val="00A55F3A"/>
    <w:rsid w:val="00AE1CEE"/>
    <w:rsid w:val="00B94C90"/>
    <w:rsid w:val="00C943F6"/>
    <w:rsid w:val="00D26A77"/>
    <w:rsid w:val="00D31D50"/>
    <w:rsid w:val="00D34514"/>
    <w:rsid w:val="00D8785A"/>
    <w:rsid w:val="00E451F9"/>
    <w:rsid w:val="00E60467"/>
    <w:rsid w:val="00E60C06"/>
    <w:rsid w:val="00EB5A44"/>
    <w:rsid w:val="00F77CE3"/>
    <w:rsid w:val="00FB1E03"/>
    <w:rsid w:val="00FC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3]"/>
    </o:shapedefaults>
    <o:shapelayout v:ext="edit">
      <o:idmap v:ext="edit" data="1"/>
      <o:rules v:ext="edit">
        <o:r id="V:Rule1" type="callout" idref="#自选图形 168"/>
        <o:r id="V:Rule2" type="callout" idref="#自选图形 169"/>
        <o:r id="V:Rule3" type="callout" idref="#自选图形 170"/>
        <o:r id="V:Rule4" type="callout" idref="#自选图形 171"/>
        <o:r id="V:Rule5" type="callout" idref="#自选图形 172"/>
        <o:r id="V:Rule6" type="callout" idref="#自选图形 184"/>
        <o:r id="V:Rule7" type="callout" idref="#自选图形 186"/>
        <o:r id="V:Rule8" type="callout" idref="#自选图形 195"/>
        <o:r id="V:Rule9" type="callout" idref="#自选图形 205"/>
        <o:r id="V:Rule10" type="callout" idref="#自选图形 206"/>
        <o:r id="V:Rule11" type="callout" idref="#自选图形 209"/>
        <o:r id="V:Rule12" type="callout" idref="#自选图形 149"/>
        <o:r id="V:Rule13" type="callout" idref="#_x0000_s1117"/>
        <o:r id="V:Rule14" type="callout" idref="#_x0000_s1118"/>
        <o:r id="V:Rule15" type="callout" idref="#_x0000_s1119"/>
        <o:r id="V:Rule16" type="callout" idref="#_x0000_s1121"/>
        <o:r id="V:Rule17" type="callout" idref="#_x0000_s1123"/>
        <o:r id="V:Rule18" type="callout" idref="#_x0000_s1124"/>
        <o:r id="V:Rule19" type="callout" idref="#_x0000_s1125"/>
        <o:r id="V:Rule20" type="callout" idref="#_x0000_s1126"/>
        <o:r id="V:Rule23" type="callout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6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61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61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61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4C9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4C9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E820EC-B19A-4A01-A7E1-C2BF549C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刘明</dc:creator>
  <cp:keywords/>
  <dc:description/>
  <cp:lastModifiedBy>Administrator</cp:lastModifiedBy>
  <cp:revision>64</cp:revision>
  <cp:lastPrinted>2022-04-28T07:25:00Z</cp:lastPrinted>
  <dcterms:created xsi:type="dcterms:W3CDTF">2008-09-11T17:20:00Z</dcterms:created>
  <dcterms:modified xsi:type="dcterms:W3CDTF">2022-05-09T02:18:00Z</dcterms:modified>
</cp:coreProperties>
</file>