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青岛市中小学（幼儿园）学生“十个好习惯”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幼儿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国旗红，五颗星，见到国旗鞠个躬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家乡美，大海蓝，爱护海洋在心中；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爱父母，尊师长，同伴友爱手拉手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多喝水，勤洗手，样样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爱</w:t>
      </w:r>
      <w:r>
        <w:rPr>
          <w:rFonts w:hint="eastAsia" w:ascii="仿宋_GB2312" w:hAnsi="仿宋_GB2312" w:eastAsia="仿宋_GB2312" w:cs="仿宋_GB2312"/>
          <w:sz w:val="32"/>
          <w:szCs w:val="32"/>
        </w:rPr>
        <w:t>吃身体好；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穿衣服，系鞋带，自己事情自己做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看图书，听故事，想说敢说愿表达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亲自然，爱动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脑</w:t>
      </w:r>
      <w:r>
        <w:rPr>
          <w:rFonts w:hint="eastAsia" w:ascii="仿宋_GB2312" w:hAnsi="仿宋_GB2312" w:eastAsia="仿宋_GB2312" w:cs="仿宋_GB2312"/>
          <w:sz w:val="32"/>
          <w:szCs w:val="32"/>
        </w:rPr>
        <w:t>，玩中学习乐趣多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敢尝试，能坚持，乐于想象和创造；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懂安全，守规则，保护自己不放松；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多运动，乐游戏，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健康快乐</w:t>
      </w:r>
      <w:r>
        <w:rPr>
          <w:rFonts w:hint="eastAsia" w:ascii="仿宋_GB2312" w:hAnsi="仿宋_GB2312" w:eastAsia="仿宋_GB2312" w:cs="仿宋_GB2312"/>
          <w:sz w:val="32"/>
          <w:szCs w:val="32"/>
        </w:rPr>
        <w:t>好儿童。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小学</w:t>
      </w:r>
      <w:r>
        <w:rPr>
          <w:rFonts w:hint="eastAsia" w:ascii="黑体" w:hAnsi="黑体" w:eastAsia="黑体" w:cs="黑体"/>
          <w:sz w:val="32"/>
          <w:szCs w:val="32"/>
        </w:rPr>
        <w:t>一二年级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1.升国旗，要肃立，脱帽注目敬个礼。（家国情怀）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2.讲真话，敢认错，说到做到守承诺。（诚实守信）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3.坐姿正，用心听，独立思考勤动脑。（自主乐学）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4.桌椅齐，地面净，书本用具摆放好。（卫生习惯）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5.靠右走，自成行，轻声慢步有秩序。（文明礼仪）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6.遇生人，须警惕，应急电话要牢记。（安全自护）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7.知冷暖，多饮水，早睡早起勤锻炼。（强身健体）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8.节水电，护花草，垃圾分类环境好。（爱护环境）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9.小物品，会收纳，学做家务能自理。（热爱劳动）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10.食不语，饭不挑，细嚼慢咽身体棒。（饮食健康）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Style w:val="6"/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Style w:val="6"/>
          <w:rFonts w:ascii="黑体" w:hAnsi="黑体" w:eastAsia="黑体"/>
          <w:sz w:val="32"/>
          <w:szCs w:val="22"/>
        </w:rPr>
      </w:pPr>
      <w:r>
        <w:rPr>
          <w:rStyle w:val="6"/>
          <w:rFonts w:hint="eastAsia" w:ascii="黑体" w:hAnsi="黑体" w:eastAsia="黑体"/>
          <w:sz w:val="32"/>
          <w:szCs w:val="22"/>
          <w:lang w:eastAsia="zh-CN"/>
        </w:rPr>
        <w:t>小学</w:t>
      </w:r>
      <w:r>
        <w:rPr>
          <w:rStyle w:val="6"/>
          <w:rFonts w:ascii="黑体" w:hAnsi="黑体" w:eastAsia="黑体"/>
          <w:sz w:val="32"/>
          <w:szCs w:val="22"/>
        </w:rPr>
        <w:t>三四年级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baseline"/>
        <w:rPr>
          <w:rStyle w:val="6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看新闻，知国事，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祖国发展我立志。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（热爱祖国）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baseline"/>
        <w:rPr>
          <w:rStyle w:val="6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认标识，守规则，文明出行讲公德。（遵守规则）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baseline"/>
        <w:rPr>
          <w:rStyle w:val="6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3.诵经典，知圣贤，中华美德大家传。（继承传统）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Style w:val="6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 xml:space="preserve">     4.惜粮食，省能源，节约利用再循环。（节约资源）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Style w:val="6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     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5.观海景，探海秘，知海爱海我做起。（亲海知海）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Style w:val="6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 xml:space="preserve">     6.做家务，力所及，会干巧干多参与。（主动劳动）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Style w:val="6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     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7.会预习，勤复习，温故知新是秘笈。（预习复习）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Style w:val="6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 xml:space="preserve">     8.勤阅读，广累积，学以致用贵有疑。（自主学习）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Style w:val="6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 xml:space="preserve">     9.识危险，会自护，遇事冷静能求助。（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自我保护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10.明优点，晓不足，友善互助同进步。（同学交往）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ascii="黑体" w:hAnsi="黑体" w:eastAsia="黑体"/>
          <w:color w:val="FF000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6"/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Style w:val="6"/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小学</w:t>
      </w:r>
      <w:r>
        <w:rPr>
          <w:rFonts w:hint="eastAsia" w:ascii="黑体" w:hAnsi="黑体" w:eastAsia="黑体" w:cs="黑体"/>
          <w:sz w:val="32"/>
          <w:szCs w:val="32"/>
        </w:rPr>
        <w:t>五六年级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Style w:val="6"/>
          <w:rFonts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1. 知时事，学先锋，红色基因要传承。（家国情怀）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Style w:val="6"/>
          <w:rFonts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2. 善合作，勤实践，动手动脑爱创造。（探究意识）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Style w:val="6"/>
          <w:rFonts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3. 巧规划，定作息，立足早字不拖沓。（守时惜时）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Style w:val="6"/>
          <w:rFonts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4. 记笔记，乐梳理，查漏补缺有条理。（自主乐学）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Style w:val="6"/>
          <w:rFonts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5. 阳光跑，护眼操，科学运动健体魄。（强身健体）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Style w:val="6"/>
          <w:rFonts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6. 善用网，助学习，开拓视野不沉迷。（文明上网）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Style w:val="6"/>
          <w:rFonts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7. 莫抱怨，勤沟通，换位思考多宽容。（阳光心态）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Style w:val="6"/>
          <w:rFonts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8. 不恃强，拒凌弱，友善待人浓情意。（友善待人）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Style w:val="6"/>
          <w:rFonts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9. 尊长辈，护幼小，孝悌之道来践行。（尊老爱幼）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Style w:val="6"/>
          <w:rFonts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10.做公益，社区行，志愿服务有热情。（奉献社会）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黑体" w:hAnsi="黑体" w:eastAsia="黑体" w:cs="黑体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黑体" w:hAnsi="黑体" w:eastAsia="黑体" w:cs="黑体"/>
          <w:sz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lang w:eastAsia="zh-CN"/>
        </w:rPr>
        <w:t>初中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1.热爱祖国，高唱国歌。严肃升旗仪式，放声高唱国歌；了解党史国情，关注新闻时政；树立责任意识，履行公民义务。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2.热爱家乡，了解海洋。关注家乡发展，心系家乡变化；了解家乡风俗，热爱家乡文化；了解海洋知识，保护海洋环境。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3.孝敬父母，主动沟通。理解父母艰辛，感念养育之恩；主动分担家务，养成劳动习惯；常与父母沟通，真诚坦率交流。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4.尊师敬长，勤读乐学。尊重师长教诲，坚定勤学；学会自主学习，用心求知求学；勤于钻研探究，培养创新思维。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5.悦纳身心，勤于锻炼。保持乐观心态，遇事冷静分析；发展兴趣爱好，坚持体育锻炼；勇于面对挫折，学会自立自强。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6.谨慎交友，遵纪守法。明辨是非善恶，乐交益友诤友；遵守交通规则，维护公共秩序；友善同学朋友，抵制校园欺凌。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7.亲近社会，诚信做人。乐于奉献社会，主动帮助他人；践行光盘行动，秉承勤俭节约；做人言而有信，考试诚实作答。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8.继承传统，写好汉字。学好中华文化，写好规范汉字；传承红色基因，崇尚英雄精神；弘扬中华美德，讲好中国故事。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9.珍爱生命，远离危险。增强自护意识，远离深潭险水；提高自护能力，掌握自救方法；遵守安全公约，防范意外事故。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勤于动手，精于十一。培养动手习惯，提高实践能力；参加十一活动，争做五育少年；坚持自我教育，夯实成长基础。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普通高中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1.爱党爱国，坚定信念。熟知党史国情，关注中外时政，维护国旗尊严，升旗敬唱国歌，增强爱国情怀。志存高远，脚踏实地，做新时代中学生。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2.遵纪守法，维护公德。积极学习法律知识，自觉遵守法律法规校纪。举止文明，助人为乐，树立规则意识，遵守公共秩序，爱护公共财产，讲究公共卫生。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3.积极锻炼，强身健体。养成良好的体育锻炼习惯，掌握几项锻炼技能，具备一项体育强项；每天锻炼一小时，增强体魄，愉悦心情。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4.勤俭节约，爱护环境。节约水电，珍惜粮食，不盲目攀比，杜绝铺张浪费；爱护花草树木，坚持绿色出行，倡导低碳生活，实行垃圾分类。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5.学会规划，智慧人生。全面认识自我，塑造健全人格，合理规划未来。理性选课走班，从容应对高考。明确职业方向，制定合理目标，积极规划人生。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6.乐于学习，勇于创新。多读善思，勤于写作，提升人文素养，积极开展自主合作探究学习，丰富人文积淀，发展理性思维；勇于展示自己的思想观点，善于融会贯通、学以致用，敢于批评质疑，不墨守成规，培养独立思考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7.热爱劳动，勤于实践。树立正确的劳动观念，认识劳动的价值，培养劳动的兴趣，学会几项劳动的技能，提升独立自理生活的能力，学习劳动的技能，提升独立生活的能力，积极参加劳动实践，培养吃苦耐劳的精神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8.敢于担当，乐于奉献。爱班爱校助同学，积极主动承担责任。善于合作，乐于分享，关心帮助有需要的人，积极参加社会实践活动，热心公益事业。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9.诚实守信，严于律己。待人接物讲信用，重承诺，言出必行，不说谎，不做假。做事情讲原则，重规范，懂得自我管理，自律自强。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10.谦逊待人，阳光友善。与他人交流得体大方，遇到交往冲突冷静处理，同异性交往把握尺度不越界。懂得换位思考，理解接纳他人，乐于沟通，营造良好的人际关系。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中等职业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爱党爱国，厚植家国情怀。主动了解党史国情，珍视祖国荣誉；积极关注时政新闻，及时了解国家发展的新突破新成就；熟知家乡风土人情，关心家乡建设；以自己所学讲好中国故事、家乡故事，传播好中国文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励志成才，坚定理想信念。以实现中华民族伟大复兴为理想导向；善于从伟人先贤、时代楷模事迹中汲取成长力量；自觉在职业发展中践行精益求精、追求卓越的工匠精神；在职业规划的践行修正中提升自我。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遵纪守法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树立规则意识。学法遵法，依法做事；依规守纪，按照公序良俗行为；遵守行规，按照职业规范行事；明辨是非，学习运用法律维护自身权益。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崇尚美德，常行善义之举。为人诚实守信，言行一致；处事公道正派，常于自省；集体活动中团结协作，勇担己过；社会生活中乐于助人，见义智为。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珍爱生命，保持身心健康。科学饮食，规律作息，坚持每天锻炼一小时；掌握基本的自护自救方法，拒绝烟酒，远离黄赌毒；经常为自己的努力点赞，以科学的方式排解压力、应对挫折。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学习创新，提升专业素养。终身学习、勇于创新的精神根植心田，一心向学；实施“文化+技能”学习清单管理，日清日毕；坚持每天至少30分钟高品质阅读，学思并进；将“细”“专”“精”贯穿专业实践，惟新惟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热爱劳动，凸显职业担当。牢记劳动创造幸福；尽己所能做好份内劳动，在劳动课程学习中精进专业能力；视公益为己任，以专业所长服务民众，学以致用。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尚洁尚美，追求品质生活。注重个人卫生，总保持衣着整洁，仪表得体；定期做好个人理财规划，合理消费；绿色上网，文明发言，践行低碳环保的生活方式；常在自然和人文景观中感受美欣赏美。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文明交往，待人有礼有节。以诚敬谦和之心对待师长；以欣赏的眼光看待他人优点；以真诚合礼的方式与人相处，异性交往平等有度；尊重他人隐私，尊重民族文化差异。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孝老敬亲，共建和谐家庭。常对家人的关爱表达感恩之情，懂得付出；保持起居环境整洁，学习为家人制作营养餐；关注家人健康，在其生日和节日时送上祝福；主动与家人交流，愿做美好家庭生活的筹划者和建造者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cr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91187"/>
    <w:multiLevelType w:val="multilevel"/>
    <w:tmpl w:val="67591187"/>
    <w:lvl w:ilvl="0" w:tentative="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40" w:hanging="420"/>
      </w:pPr>
    </w:lvl>
    <w:lvl w:ilvl="2" w:tentative="0">
      <w:start w:val="1"/>
      <w:numFmt w:val="lowerRoman"/>
      <w:lvlText w:val="%3."/>
      <w:lvlJc w:val="right"/>
      <w:pPr>
        <w:ind w:left="2060" w:hanging="420"/>
      </w:pPr>
    </w:lvl>
    <w:lvl w:ilvl="3" w:tentative="0">
      <w:start w:val="1"/>
      <w:numFmt w:val="decimal"/>
      <w:lvlText w:val="%4."/>
      <w:lvlJc w:val="left"/>
      <w:pPr>
        <w:ind w:left="2480" w:hanging="420"/>
      </w:pPr>
    </w:lvl>
    <w:lvl w:ilvl="4" w:tentative="0">
      <w:start w:val="1"/>
      <w:numFmt w:val="lowerLetter"/>
      <w:lvlText w:val="%5)"/>
      <w:lvlJc w:val="left"/>
      <w:pPr>
        <w:ind w:left="2900" w:hanging="420"/>
      </w:pPr>
    </w:lvl>
    <w:lvl w:ilvl="5" w:tentative="0">
      <w:start w:val="1"/>
      <w:numFmt w:val="lowerRoman"/>
      <w:lvlText w:val="%6."/>
      <w:lvlJc w:val="right"/>
      <w:pPr>
        <w:ind w:left="3320" w:hanging="420"/>
      </w:pPr>
    </w:lvl>
    <w:lvl w:ilvl="6" w:tentative="0">
      <w:start w:val="1"/>
      <w:numFmt w:val="decimal"/>
      <w:lvlText w:val="%7."/>
      <w:lvlJc w:val="left"/>
      <w:pPr>
        <w:ind w:left="3740" w:hanging="420"/>
      </w:pPr>
    </w:lvl>
    <w:lvl w:ilvl="7" w:tentative="0">
      <w:start w:val="1"/>
      <w:numFmt w:val="lowerLetter"/>
      <w:lvlText w:val="%8)"/>
      <w:lvlJc w:val="left"/>
      <w:pPr>
        <w:ind w:left="4160" w:hanging="420"/>
      </w:pPr>
    </w:lvl>
    <w:lvl w:ilvl="8" w:tentative="0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C31D73"/>
    <w:rsid w:val="1A57607E"/>
    <w:rsid w:val="46323B8E"/>
    <w:rsid w:val="4C824835"/>
    <w:rsid w:val="564F43E0"/>
    <w:rsid w:val="7531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</cp:lastModifiedBy>
  <dcterms:modified xsi:type="dcterms:W3CDTF">2020-10-10T09:28:10Z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