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方正小标宋_GBK" w:hAnsi="方正小标宋_GBK" w:eastAsia="方正小标宋_GBK" w:cs="黑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bCs/>
          <w:kern w:val="0"/>
          <w:sz w:val="44"/>
          <w:szCs w:val="44"/>
          <w:shd w:val="clear" w:color="auto" w:fill="FFFFFF"/>
        </w:rPr>
        <w:t>2020年青岛一中指标生资格学生名单</w:t>
      </w:r>
    </w:p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依据《青岛市教育局关于做好20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年全市初中学业水平考试与普通高中招生工作的通知》（青教通字[20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]3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号）的有关规定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青岛市四区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指标生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初中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学业水平考试录取投档分数（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不含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政策性加分）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加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分后参加普通高中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统招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录取，指标生加分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只对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普通批第一志愿普通高中学校普通班有效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，指标生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的艺术（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音乐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和美术）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实验操作（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物理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或化学、生物）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信息技术科目均须达到合格等级，且应达到相应招生学校对第一组合、第二组合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等级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成绩的要求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现将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获得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2020年青岛一中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指标生资格学生名单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公布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如下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330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学籍号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2017370201883720038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史恒硕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2017370201883720118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高俊麒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2017370201883720169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赵家熠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2017370201883720379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汪广川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2017370201883920217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位泉颉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2017370201883920393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付筱晴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2017370201883920395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宋佳韵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2017370201883920404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万梓康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2017370201883920586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陈子健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2017370201886720002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石昕可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2017370201886720054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卢欣然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2017370201886720181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金昊宇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2017370201886720255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刘锦蝶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2017370201886720357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顾佳清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2017370202010520006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王翊嘉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2017370202010520283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辛琨鹏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2017370202010520298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王琳瑄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2017370202010720001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安筱冉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2017370202010720160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蓝昊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2017370202012420035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2017370202012420111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王心怡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2017370202012420190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王怡芮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2017370202012620363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田欣豫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2017370202012620378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别永健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2017370202012620400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武姿彤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2017370202012620452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王宝逸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2017370202015120021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郑歆玮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2017370202015120214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李东峻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2017370202015120255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袁嘉忆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2017370202015720065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张晓旭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2017370202015720069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夏云龙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2017370202015920002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柴培童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2017370202015920160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涂竣淇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2017370202015920259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闫宏民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2017370202015920384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沈意恒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2017370202015920402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张堉成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2017370202016920041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张烨婷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2017370202016920055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付小恬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2017370202016920108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高嘉怿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2017370202016920180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辛珂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2017370202016920251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钟嘉祺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张艺萱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2017370202016920406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陈君豪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2017370202017020172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刘翼如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青岛银海学校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2017370202017320025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张维杰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私立青岛智荣中学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2017370203010420130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徐思彤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2017370203010420226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苏玉婷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2017370203012820164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2017370203013420047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米泓硕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2017370203013420121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董玉飞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2017370203013420218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张天源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2017370203013420308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2017370203013420323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徐健飞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2017370203014220114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于雅雯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2017370203014220117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姜小丫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2017370203014720088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2017370203014720114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陈欣然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2017370203015320177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吴飞龙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2017370203015320287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田忆林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2017370203015320322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李缘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2017370203015320462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张瑾珺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2017370203016520012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2017370203016520037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赵韵淇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2017370203016520098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姜浚哲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2017370203016520129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蔡紫馨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2017370203016620070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刘子汉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2017370203016620130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2017370203016620200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刘奕煊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2017370203016620254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金嘉琪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2017370203016620387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陈思佳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2017370203016620653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管圳豪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2017370203018220247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朱建波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2017370203018220286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2017370203018220360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邹栎萌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2017370203018220365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吴雨桐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2017370203018320153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张玮岸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2017370203018720217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曲奕霏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2017370203018720242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2017370203018820155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青岛市市北区第二实验初级中学中央商务区分校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2017370203019020037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2017370203019020107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宗益鑫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2017370203019020297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李笑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2017370203019120035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高文博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2017370203019120072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彭鈜睿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2017370203019120294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刘雅璐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2017370203019220026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秦艺翔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2017370205012320165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刘真恺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2017370205012320261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刘景琛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2017370205012320366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王心悦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2017370205012320485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高恩冬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2017370205014420093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王宇涵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2017370205014420230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张明康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2017370205014420232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张励坤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2017370205015020069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曹王勉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2017370205015020212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2017370205015620051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傅镜匀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2017370205015620097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王梓旭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2017370205016820049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2017370205016820103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侯文悦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2017370205016820359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肖丹阳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2017370205018220245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魏泽之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2017370205018220414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邓昊政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2017370205018220422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叶亭杉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2017370205018220485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栾家平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2017370205018920124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孙鑫岳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青岛市北区长泰学校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2017370212000420005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丁召迪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2017370212000420022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孙中淼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2017370212000420048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靳智尧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2017370212000420127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许家睿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2017370212000520051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2017370212000520142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葛佳伟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2017370212000520304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2017370212000620101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张泽洋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2017370212000620242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刘子怡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2017370212011420046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董怡萱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2017370212011420265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2017370212020820040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张小冉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2017370212020820171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刘雅祺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2017370212020920064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王方勇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2017370212020920083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张晓阳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2017370212020920368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朱爱华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2017370212031320052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张晓斐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2017370212031320108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2017370212031320196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2017370212040720088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2017370212040720162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孙翊乔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2017370213012220123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刘百政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2017370213012220143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侯方钰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2017370213012220277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2017370213012220418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袁佳怡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2017370213013120033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陈佳滢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2017370213013120043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杨佳怡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2017370213013120115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宋可欣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2017370213013120286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王宇轩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2017370213013320336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井世泽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2017370213014920117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李明泽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2017370213014920145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2017370213016120180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兰睿瑄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2017370213016120254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姜萍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2017370213016120350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李世超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2017370213016120450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陈时瑜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2017370213016220026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李悦铭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2017370213016220169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徐艺嘉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2017370213016220401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杨斯宇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2017370213016220464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陈彦泽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2017370213016320073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庞金韵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2017370213016320091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杨宇轩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2017370213016320181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王际翔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2017370213016320472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王婉昱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2017370213016420249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徐文翰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2017370213016420290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纪铭尚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2017370213016420443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2017370213017920016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郑皓匀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2017370213017920067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李泊含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2017370213017920257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陈博闻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2017370213017920291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2017370213018720213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周起帆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2017370213018720254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史一鸣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640" w:firstLineChars="200"/>
        <w:jc w:val="righ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righ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青岛市招生考试院</w:t>
      </w:r>
    </w:p>
    <w:p>
      <w:pPr>
        <w:widowControl/>
        <w:shd w:val="clear" w:color="auto" w:fill="FFFFFF"/>
        <w:spacing w:line="450" w:lineRule="atLeas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973D2E"/>
    <w:rsid w:val="00050991"/>
    <w:rsid w:val="00067B0C"/>
    <w:rsid w:val="00114809"/>
    <w:rsid w:val="001C58FA"/>
    <w:rsid w:val="00282A39"/>
    <w:rsid w:val="002A78A3"/>
    <w:rsid w:val="002C52C5"/>
    <w:rsid w:val="002E7231"/>
    <w:rsid w:val="002F4EFE"/>
    <w:rsid w:val="0035342D"/>
    <w:rsid w:val="0050683A"/>
    <w:rsid w:val="00577D89"/>
    <w:rsid w:val="005A0C0C"/>
    <w:rsid w:val="006A3518"/>
    <w:rsid w:val="00701DB8"/>
    <w:rsid w:val="00755110"/>
    <w:rsid w:val="00770163"/>
    <w:rsid w:val="0084285D"/>
    <w:rsid w:val="0087375C"/>
    <w:rsid w:val="00881D73"/>
    <w:rsid w:val="008F3436"/>
    <w:rsid w:val="009125C2"/>
    <w:rsid w:val="009D11F8"/>
    <w:rsid w:val="009E00A2"/>
    <w:rsid w:val="00BE1D2B"/>
    <w:rsid w:val="00C13102"/>
    <w:rsid w:val="00C3005B"/>
    <w:rsid w:val="00C4475B"/>
    <w:rsid w:val="00C568D5"/>
    <w:rsid w:val="00CA7102"/>
    <w:rsid w:val="00D116CA"/>
    <w:rsid w:val="00E61E34"/>
    <w:rsid w:val="00E637A3"/>
    <w:rsid w:val="00E85C38"/>
    <w:rsid w:val="00FA09EF"/>
    <w:rsid w:val="06E51F79"/>
    <w:rsid w:val="25AE2F4E"/>
    <w:rsid w:val="297F026F"/>
    <w:rsid w:val="2ADA7BD1"/>
    <w:rsid w:val="36BB246A"/>
    <w:rsid w:val="4C0E08CA"/>
    <w:rsid w:val="53051A78"/>
    <w:rsid w:val="5E973D2E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99"/>
    <w:rPr>
      <w:color w:val="383838"/>
      <w:u w:val="none"/>
    </w:rPr>
  </w:style>
  <w:style w:type="character" w:styleId="8">
    <w:name w:val="Hyperlink"/>
    <w:basedOn w:val="6"/>
    <w:qFormat/>
    <w:uiPriority w:val="99"/>
    <w:rPr>
      <w:color w:val="383838"/>
      <w:u w:val="none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937</Words>
  <Characters>5346</Characters>
  <Lines>44</Lines>
  <Paragraphs>12</Paragraphs>
  <TotalTime>37</TotalTime>
  <ScaleCrop>false</ScaleCrop>
  <LinksUpToDate>false</LinksUpToDate>
  <CharactersWithSpaces>6271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2020-08-10T02:04:00Z</dcterms:created>
  <dc:creator>lenovo</dc:creator>
  <cp:lastModifiedBy>zkb</cp:lastModifiedBy>
  <cp:lastPrinted>2019-07-04T11:34:00Z</cp:lastPrinted>
  <dcterms:modified xsi:type="dcterms:W3CDTF">2020-08-12T12:48:37Z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